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4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9"/>
        <w:gridCol w:w="4678"/>
        <w:gridCol w:w="1417"/>
        <w:gridCol w:w="2410"/>
        <w:gridCol w:w="2410"/>
        <w:gridCol w:w="2340"/>
        <w:gridCol w:w="41"/>
        <w:gridCol w:w="29"/>
      </w:tblGrid>
      <w:tr w:rsidR="00232DB2" w:rsidTr="00E50DAF">
        <w:trPr>
          <w:gridAfter w:val="2"/>
          <w:wAfter w:w="70" w:type="dxa"/>
          <w:trHeight w:val="315"/>
        </w:trPr>
        <w:tc>
          <w:tcPr>
            <w:tcW w:w="1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Pr="00A6738D" w:rsidRDefault="0040677F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232DB2" w:rsidTr="00E50DAF">
        <w:trPr>
          <w:gridAfter w:val="2"/>
          <w:wAfter w:w="70" w:type="dxa"/>
          <w:trHeight w:val="315"/>
        </w:trPr>
        <w:tc>
          <w:tcPr>
            <w:tcW w:w="1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Pr="00A6738D" w:rsidRDefault="0040677F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232DB2" w:rsidTr="00E50DAF">
        <w:trPr>
          <w:gridAfter w:val="2"/>
          <w:wAfter w:w="70" w:type="dxa"/>
          <w:trHeight w:val="315"/>
        </w:trPr>
        <w:tc>
          <w:tcPr>
            <w:tcW w:w="1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Pr="00A6738D" w:rsidRDefault="0040677F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 показателей эффективности муниципальной программы</w:t>
            </w:r>
          </w:p>
        </w:tc>
      </w:tr>
      <w:tr w:rsidR="00232DB2" w:rsidTr="00E50DAF">
        <w:trPr>
          <w:gridAfter w:val="2"/>
          <w:wAfter w:w="70" w:type="dxa"/>
          <w:trHeight w:val="312"/>
        </w:trPr>
        <w:tc>
          <w:tcPr>
            <w:tcW w:w="1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Pr="00A6738D" w:rsidRDefault="000A2992" w:rsidP="003670ED">
            <w:pPr>
              <w:pStyle w:val="a3"/>
              <w:spacing w:after="0" w:line="100" w:lineRule="atLeast"/>
              <w:jc w:val="center"/>
              <w:rPr>
                <w:b/>
              </w:rPr>
            </w:pP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B629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Развитие культуры в </w:t>
            </w:r>
            <w:proofErr w:type="spellStart"/>
            <w:r w:rsidR="00B629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Темиргоевском</w:t>
            </w:r>
            <w:proofErr w:type="spellEnd"/>
            <w:r w:rsidR="00B629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сельском поселении </w:t>
            </w:r>
            <w:proofErr w:type="spellStart"/>
            <w:r w:rsidR="00B6299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="00A67D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района»</w:t>
            </w:r>
            <w:r w:rsidR="003670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на 2018</w:t>
            </w: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-20</w:t>
            </w:r>
            <w:r w:rsidR="003670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годы</w:t>
            </w:r>
          </w:p>
        </w:tc>
      </w:tr>
      <w:tr w:rsidR="00232DB2" w:rsidTr="00E50DAF">
        <w:trPr>
          <w:gridAfter w:val="2"/>
          <w:wAfter w:w="70" w:type="dxa"/>
          <w:trHeight w:val="315"/>
        </w:trPr>
        <w:tc>
          <w:tcPr>
            <w:tcW w:w="1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Pr="00A6738D" w:rsidRDefault="00232DB2">
            <w:pPr>
              <w:pStyle w:val="a3"/>
              <w:spacing w:after="0" w:line="100" w:lineRule="atLeast"/>
              <w:jc w:val="center"/>
              <w:rPr>
                <w:b/>
              </w:rPr>
            </w:pPr>
          </w:p>
        </w:tc>
      </w:tr>
      <w:tr w:rsidR="00232DB2" w:rsidTr="00E50DAF">
        <w:trPr>
          <w:gridAfter w:val="2"/>
          <w:wAfter w:w="70" w:type="dxa"/>
          <w:trHeight w:val="315"/>
        </w:trPr>
        <w:tc>
          <w:tcPr>
            <w:tcW w:w="1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37A" w:rsidRPr="00A6738D" w:rsidRDefault="000A2992" w:rsidP="009E6395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="0040677F"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656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 полугодие </w:t>
            </w:r>
            <w:r w:rsidR="003670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  <w:r w:rsidRPr="00A673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232DB2" w:rsidTr="00E50DAF">
        <w:trPr>
          <w:gridAfter w:val="2"/>
          <w:wAfter w:w="70" w:type="dxa"/>
          <w:trHeight w:val="315"/>
        </w:trPr>
        <w:tc>
          <w:tcPr>
            <w:tcW w:w="1465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Default="00232DB2">
            <w:pPr>
              <w:pStyle w:val="a3"/>
              <w:spacing w:after="0" w:line="100" w:lineRule="atLeast"/>
              <w:jc w:val="center"/>
            </w:pPr>
          </w:p>
        </w:tc>
      </w:tr>
      <w:tr w:rsidR="00E50DAF" w:rsidTr="00E50DAF">
        <w:trPr>
          <w:gridAfter w:val="1"/>
          <w:wAfter w:w="29" w:type="dxa"/>
          <w:trHeight w:val="80"/>
        </w:trPr>
        <w:tc>
          <w:tcPr>
            <w:tcW w:w="1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Default="00232DB2">
            <w:pPr>
              <w:pStyle w:val="a3"/>
              <w:spacing w:after="0" w:line="100" w:lineRule="atLeast"/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Default="00232DB2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Default="00232DB2">
            <w:pPr>
              <w:pStyle w:val="a3"/>
              <w:spacing w:after="0" w:line="100" w:lineRule="atLeast"/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Default="00232DB2">
            <w:pPr>
              <w:pStyle w:val="a3"/>
              <w:spacing w:after="0" w:line="100" w:lineRule="atLeast"/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Default="00232DB2">
            <w:pPr>
              <w:pStyle w:val="a3"/>
              <w:spacing w:after="0" w:line="100" w:lineRule="atLeast"/>
            </w:pPr>
          </w:p>
        </w:tc>
        <w:tc>
          <w:tcPr>
            <w:tcW w:w="238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DB2" w:rsidRDefault="00232DB2">
            <w:pPr>
              <w:pStyle w:val="a3"/>
              <w:spacing w:after="0" w:line="100" w:lineRule="atLeast"/>
            </w:pPr>
          </w:p>
        </w:tc>
      </w:tr>
      <w:tr w:rsidR="00E50DAF" w:rsidTr="00E50DAF">
        <w:trPr>
          <w:gridAfter w:val="1"/>
          <w:wAfter w:w="29" w:type="dxa"/>
          <w:trHeight w:val="949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40677F" w:rsidP="0040677F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46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40677F" w:rsidP="0040677F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    показателя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40677F" w:rsidP="0040677F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40677F" w:rsidP="00A6738D">
            <w:pPr>
              <w:pStyle w:val="a3"/>
              <w:spacing w:after="0" w:line="100" w:lineRule="atLeast"/>
              <w:ind w:left="34"/>
              <w:jc w:val="center"/>
              <w:rPr>
                <w:sz w:val="24"/>
                <w:szCs w:val="24"/>
              </w:rPr>
            </w:pP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Предусмотренное программой  значение   показателя на  текущий год</w:t>
            </w:r>
          </w:p>
        </w:tc>
        <w:tc>
          <w:tcPr>
            <w:tcW w:w="2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40677F" w:rsidP="0040677F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40677F" w:rsidP="0040677F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 w:rsidR="00232DB2" w:rsidTr="00E50DAF">
        <w:trPr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Default="0040677F" w:rsidP="0040677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325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Default="0040677F" w:rsidP="0040677F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</w:tr>
      <w:tr w:rsidR="009E6395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95" w:rsidRPr="00A67D47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95" w:rsidRDefault="009E6395" w:rsidP="003670ED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 1 «Совершенствование деятельности муниципальных учреждений отрасли «Культура, искусство и кинематография</w:t>
            </w:r>
            <w:r w:rsid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Темиргоевского</w:t>
            </w:r>
            <w:proofErr w:type="spellEnd"/>
            <w:r w:rsid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по предоставл</w:t>
            </w:r>
            <w:r w:rsidR="0036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ению муниципальных услуг на 2018</w:t>
            </w:r>
            <w:r w:rsid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6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95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95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95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95" w:rsidRPr="001E2E0E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A67D47" w:rsidRDefault="005F48F7" w:rsidP="0040677F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A67D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915ABF" w:rsidRDefault="009E6395" w:rsidP="006B4D77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915ABF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1656BD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2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1E2E0E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1E2E0E">
              <w:rPr>
                <w:rFonts w:ascii="Times New Roman" w:hAnsi="Times New Roman"/>
              </w:rPr>
              <w:t>1.2.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9E6395" w:rsidP="001E2E0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посетителей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9620A3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61656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1656BD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29081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1E2E0E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922C2B" w:rsidRDefault="00922C2B" w:rsidP="0040677F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Default="009E6395" w:rsidP="0040677F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участников клубных формирований художественного и технического творчества</w:t>
            </w:r>
          </w:p>
          <w:p w:rsidR="00E13E5B" w:rsidRPr="00922C2B" w:rsidRDefault="00E13E5B" w:rsidP="0040677F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922C2B" w:rsidRDefault="009620A3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922C2B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922C2B" w:rsidRDefault="003670ED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922C2B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38D" w:rsidRPr="00922C2B" w:rsidRDefault="00A6738D" w:rsidP="0040677F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38D" w:rsidRDefault="009E6395" w:rsidP="0040677F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38D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38D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38D" w:rsidRDefault="009E63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38D" w:rsidRPr="00922C2B" w:rsidRDefault="00415465" w:rsidP="00A67D47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E50DAF" w:rsidRDefault="00E50DAF" w:rsidP="0040677F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8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E50DAF" w:rsidRDefault="00E50DAF" w:rsidP="003670ED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№2 «Кадровое обеспечение сферы культуры </w:t>
            </w:r>
            <w:proofErr w:type="spellStart"/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Темиргоевского</w:t>
            </w:r>
            <w:proofErr w:type="spellEnd"/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на 201</w:t>
            </w:r>
            <w:r w:rsidR="0036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670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Default="00922C2B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DAF" w:rsidRDefault="00E50DAF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DAF" w:rsidRDefault="00E50DAF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DAF" w:rsidRDefault="00E50DAF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DAF" w:rsidRPr="00E50DAF" w:rsidRDefault="00E50DAF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E50DAF" w:rsidRDefault="00922C2B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E50DAF" w:rsidRDefault="00922C2B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C2B" w:rsidRPr="00E50DAF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12" w:rsidRPr="00E50DAF" w:rsidRDefault="00E50DAF" w:rsidP="0040677F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12" w:rsidRPr="00E50DAF" w:rsidRDefault="0027503D" w:rsidP="0040677F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E5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12" w:rsidRPr="00E50DAF" w:rsidRDefault="0027503D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12" w:rsidRPr="00E50DAF" w:rsidRDefault="0027503D" w:rsidP="003670ED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</w:t>
            </w:r>
            <w:r w:rsidR="003670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12" w:rsidRPr="00E50DAF" w:rsidRDefault="001656BD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F12" w:rsidRPr="00E50DAF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BF" w:rsidRPr="00E50DAF" w:rsidRDefault="0027503D" w:rsidP="0040677F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38D" w:rsidRPr="00E50DAF" w:rsidRDefault="0027503D" w:rsidP="0040677F">
            <w:pPr>
              <w:pStyle w:val="a3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средств, направленных на поэтапное повышение уровня средней заработной платы муниципальных учреждений отрасли культуры, искусства и кинематографии</w:t>
            </w:r>
            <w:r w:rsidR="00274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A09" w:rsidRPr="00E50DAF" w:rsidRDefault="0027503D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BF" w:rsidRPr="00E50DAF" w:rsidRDefault="00E05C70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BF" w:rsidRPr="00E50DAF" w:rsidRDefault="008E494D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ABF" w:rsidRPr="00E50DAF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232DB2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2740D6" w:rsidP="0040677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осуществление ежемесячных денежных выплат стимулирующего характера работникам по 3000 рублей, имеющим право на их получение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2740D6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E05C70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E05C70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5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F8345C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F8345C" w:rsidP="0018643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3 «Сохранение, использование и популяризация объектов культурного наследия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Темиргоевском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186435">
              <w:rPr>
                <w:rFonts w:ascii="Times New Roman" w:hAnsi="Times New Roman"/>
                <w:sz w:val="24"/>
                <w:szCs w:val="24"/>
              </w:rPr>
              <w:t>айона на 2018</w:t>
            </w:r>
            <w:r w:rsidR="00DD1109">
              <w:rPr>
                <w:rFonts w:ascii="Times New Roman" w:hAnsi="Times New Roman"/>
                <w:sz w:val="24"/>
                <w:szCs w:val="24"/>
              </w:rPr>
              <w:t>-20</w:t>
            </w:r>
            <w:r w:rsidR="00186435">
              <w:rPr>
                <w:rFonts w:ascii="Times New Roman" w:hAnsi="Times New Roman"/>
                <w:sz w:val="24"/>
                <w:szCs w:val="24"/>
              </w:rPr>
              <w:t>20</w:t>
            </w:r>
            <w:r w:rsidR="00DD1109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232DB2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232DB2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232DB2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B2" w:rsidRPr="00E50DAF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2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7A" w:rsidRPr="00E50DAF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9F" w:rsidRPr="00E50DAF" w:rsidRDefault="00DD1109" w:rsidP="002A36D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отремонтированных памятников,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Темиргоевского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7A" w:rsidRPr="00E50DAF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7A" w:rsidRPr="00E50DAF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7A" w:rsidRPr="00E50DAF" w:rsidRDefault="008E494D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37A" w:rsidRPr="00E50DAF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2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E50DAF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DD1109" w:rsidP="0018643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D1109">
              <w:rPr>
                <w:rFonts w:ascii="Times New Roman" w:hAnsi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№4 «Поддержка учреждений библиотечного</w:t>
            </w:r>
            <w:r w:rsidR="00186435">
              <w:rPr>
                <w:rFonts w:ascii="Times New Roman" w:hAnsi="Times New Roman"/>
                <w:sz w:val="24"/>
                <w:szCs w:val="24"/>
              </w:rPr>
              <w:t xml:space="preserve"> обслуживания на селения на 2018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1864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B241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B241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B241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2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E50DAF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DD1109" w:rsidP="000353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библиографических записей в электронных каталогах муниципальных библиотек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тыс.ед.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DD1109" w:rsidP="00186435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186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A53CF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0DAF" w:rsidTr="00E50DAF">
        <w:trPr>
          <w:gridAfter w:val="1"/>
          <w:wAfter w:w="29" w:type="dxa"/>
          <w:trHeight w:val="312"/>
        </w:trPr>
        <w:tc>
          <w:tcPr>
            <w:tcW w:w="1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E50DAF" w:rsidRDefault="00B2419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DD1109" w:rsidP="0003539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общедоступных библиотек, подключенных в сети «Интернет»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DD1109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195" w:rsidRPr="00DD1109" w:rsidRDefault="00415465" w:rsidP="0040677F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0A0C" w:rsidRDefault="00110A0C">
      <w:pPr>
        <w:pStyle w:val="1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32DB2" w:rsidRDefault="0040677F">
      <w:pPr>
        <w:pStyle w:val="1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232DB2" w:rsidRDefault="0040677F">
      <w:pPr>
        <w:pStyle w:val="1"/>
        <w:spacing w:after="0" w:line="10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Темиргоевского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2DB2" w:rsidRDefault="0040677F" w:rsidP="0040677F">
      <w:pPr>
        <w:pStyle w:val="1"/>
        <w:spacing w:after="0" w:line="100" w:lineRule="atLeast"/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О.А. Григорьева</w:t>
      </w:r>
    </w:p>
    <w:sectPr w:rsidR="00232DB2" w:rsidSect="0053137A">
      <w:pgSz w:w="16838" w:h="11906" w:orient="landscape"/>
      <w:pgMar w:top="851" w:right="962" w:bottom="851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2DB2"/>
    <w:rsid w:val="0003539F"/>
    <w:rsid w:val="0006581A"/>
    <w:rsid w:val="000A2992"/>
    <w:rsid w:val="000C6E00"/>
    <w:rsid w:val="00110A0C"/>
    <w:rsid w:val="001656BD"/>
    <w:rsid w:val="00186435"/>
    <w:rsid w:val="001E2E0E"/>
    <w:rsid w:val="00232DB2"/>
    <w:rsid w:val="002740D6"/>
    <w:rsid w:val="0027503D"/>
    <w:rsid w:val="00287E32"/>
    <w:rsid w:val="002A36DF"/>
    <w:rsid w:val="003044DD"/>
    <w:rsid w:val="00316F1E"/>
    <w:rsid w:val="00317D9D"/>
    <w:rsid w:val="00336221"/>
    <w:rsid w:val="0036700E"/>
    <w:rsid w:val="003670ED"/>
    <w:rsid w:val="003F3F86"/>
    <w:rsid w:val="0040677F"/>
    <w:rsid w:val="00415465"/>
    <w:rsid w:val="00425EC5"/>
    <w:rsid w:val="004612B0"/>
    <w:rsid w:val="004F0BEA"/>
    <w:rsid w:val="00512093"/>
    <w:rsid w:val="0053137A"/>
    <w:rsid w:val="00536F70"/>
    <w:rsid w:val="005376BD"/>
    <w:rsid w:val="00594163"/>
    <w:rsid w:val="005C5391"/>
    <w:rsid w:val="005F48F7"/>
    <w:rsid w:val="006035AC"/>
    <w:rsid w:val="006B4D77"/>
    <w:rsid w:val="006D649F"/>
    <w:rsid w:val="006F5431"/>
    <w:rsid w:val="0082798E"/>
    <w:rsid w:val="008365FE"/>
    <w:rsid w:val="008529DE"/>
    <w:rsid w:val="00873EA6"/>
    <w:rsid w:val="008A3589"/>
    <w:rsid w:val="008C4CB3"/>
    <w:rsid w:val="008E4357"/>
    <w:rsid w:val="008E494D"/>
    <w:rsid w:val="00915ABF"/>
    <w:rsid w:val="00922C2B"/>
    <w:rsid w:val="009620A3"/>
    <w:rsid w:val="009A009A"/>
    <w:rsid w:val="009E2881"/>
    <w:rsid w:val="009E6395"/>
    <w:rsid w:val="00A052CA"/>
    <w:rsid w:val="00A53CF5"/>
    <w:rsid w:val="00A6738D"/>
    <w:rsid w:val="00A67D47"/>
    <w:rsid w:val="00A92D03"/>
    <w:rsid w:val="00B24195"/>
    <w:rsid w:val="00B27A5F"/>
    <w:rsid w:val="00B34A61"/>
    <w:rsid w:val="00B37001"/>
    <w:rsid w:val="00B53A09"/>
    <w:rsid w:val="00B6299D"/>
    <w:rsid w:val="00BE5F12"/>
    <w:rsid w:val="00BF0EF8"/>
    <w:rsid w:val="00C21825"/>
    <w:rsid w:val="00C633F6"/>
    <w:rsid w:val="00CD2278"/>
    <w:rsid w:val="00D12D0B"/>
    <w:rsid w:val="00DA7545"/>
    <w:rsid w:val="00DC0DD5"/>
    <w:rsid w:val="00DC38E1"/>
    <w:rsid w:val="00DD1109"/>
    <w:rsid w:val="00E05C70"/>
    <w:rsid w:val="00E13E5B"/>
    <w:rsid w:val="00E50DAF"/>
    <w:rsid w:val="00E86F0E"/>
    <w:rsid w:val="00EC4665"/>
    <w:rsid w:val="00EE53A7"/>
    <w:rsid w:val="00F45008"/>
    <w:rsid w:val="00F666F7"/>
    <w:rsid w:val="00F8345C"/>
    <w:rsid w:val="00FA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2DB2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customStyle="1" w:styleId="FontStyle50">
    <w:name w:val="Font Style50"/>
    <w:rsid w:val="00232DB2"/>
  </w:style>
  <w:style w:type="character" w:customStyle="1" w:styleId="FontStyle57">
    <w:name w:val="Font Style57"/>
    <w:rsid w:val="00232DB2"/>
  </w:style>
  <w:style w:type="paragraph" w:customStyle="1" w:styleId="a4">
    <w:name w:val="Заголовок"/>
    <w:basedOn w:val="a3"/>
    <w:next w:val="a5"/>
    <w:rsid w:val="00232D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rsid w:val="00232DB2"/>
    <w:pPr>
      <w:spacing w:after="120"/>
    </w:pPr>
  </w:style>
  <w:style w:type="paragraph" w:styleId="a6">
    <w:name w:val="List"/>
    <w:basedOn w:val="a5"/>
    <w:rsid w:val="00232DB2"/>
    <w:rPr>
      <w:rFonts w:ascii="Arial" w:hAnsi="Arial" w:cs="Mangal"/>
    </w:rPr>
  </w:style>
  <w:style w:type="paragraph" w:styleId="a7">
    <w:name w:val="Title"/>
    <w:basedOn w:val="a3"/>
    <w:rsid w:val="00232D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232DB2"/>
    <w:pPr>
      <w:suppressLineNumbers/>
    </w:pPr>
    <w:rPr>
      <w:rFonts w:ascii="Arial" w:hAnsi="Arial" w:cs="Mangal"/>
    </w:rPr>
  </w:style>
  <w:style w:type="paragraph" w:customStyle="1" w:styleId="Style6">
    <w:name w:val="Style6"/>
    <w:basedOn w:val="a3"/>
    <w:rsid w:val="00232DB2"/>
  </w:style>
  <w:style w:type="paragraph" w:customStyle="1" w:styleId="Style3">
    <w:name w:val="Style3"/>
    <w:basedOn w:val="a3"/>
    <w:rsid w:val="00232DB2"/>
  </w:style>
  <w:style w:type="paragraph" w:customStyle="1" w:styleId="1">
    <w:name w:val="Без интервала1"/>
    <w:rsid w:val="00232DB2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A5795-6A7D-4068-B065-3D22FF54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Grigor`eva</cp:lastModifiedBy>
  <cp:revision>38</cp:revision>
  <cp:lastPrinted>2018-03-23T05:23:00Z</cp:lastPrinted>
  <dcterms:created xsi:type="dcterms:W3CDTF">2014-06-11T09:11:00Z</dcterms:created>
  <dcterms:modified xsi:type="dcterms:W3CDTF">2018-07-10T11:12:00Z</dcterms:modified>
</cp:coreProperties>
</file>